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08" w:rsidRPr="00780208" w:rsidRDefault="00780208" w:rsidP="007802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20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80208" w:rsidRPr="00780208" w:rsidRDefault="00780208" w:rsidP="00780208">
      <w:pPr>
        <w:spacing w:line="240" w:lineRule="auto"/>
        <w:jc w:val="center"/>
        <w:rPr>
          <w:rFonts w:ascii="Times New Roman" w:hAnsi="Times New Roman" w:cs="Times New Roman"/>
        </w:rPr>
      </w:pPr>
      <w:r w:rsidRPr="00780208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МХК 10-11 классы.</w:t>
      </w:r>
    </w:p>
    <w:p w:rsidR="00780208" w:rsidRPr="00780208" w:rsidRDefault="00780208" w:rsidP="0078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0208">
        <w:rPr>
          <w:rFonts w:ascii="Times New Roman" w:hAnsi="Times New Roman" w:cs="Times New Roman"/>
          <w:sz w:val="24"/>
          <w:szCs w:val="24"/>
        </w:rPr>
        <w:t xml:space="preserve">абочая программа по мировой художественной культуре для обучающихся 10 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780208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780208" w:rsidRPr="00780208" w:rsidRDefault="00780208" w:rsidP="00780208">
      <w:pPr>
        <w:pStyle w:val="a3"/>
        <w:tabs>
          <w:tab w:val="left" w:pos="-426"/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0208">
        <w:rPr>
          <w:rFonts w:ascii="Times New Roman" w:hAnsi="Times New Roman"/>
          <w:sz w:val="24"/>
          <w:szCs w:val="24"/>
        </w:rPr>
        <w:t xml:space="preserve">  - Федерального  закона от 29.12.2012 №273-ФЗ «Об образовании в Российской Федерации».</w:t>
      </w:r>
    </w:p>
    <w:p w:rsidR="00780208" w:rsidRPr="00780208" w:rsidRDefault="00780208" w:rsidP="00780208">
      <w:pPr>
        <w:pStyle w:val="a3"/>
        <w:tabs>
          <w:tab w:val="left" w:pos="-426"/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0208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80208">
          <w:rPr>
            <w:rFonts w:ascii="Times New Roman" w:hAnsi="Times New Roman"/>
            <w:sz w:val="24"/>
            <w:szCs w:val="24"/>
          </w:rPr>
          <w:t>2004 г</w:t>
        </w:r>
      </w:smartTag>
      <w:r w:rsidRPr="00780208">
        <w:rPr>
          <w:rFonts w:ascii="Times New Roman" w:hAnsi="Times New Roman"/>
          <w:sz w:val="24"/>
          <w:szCs w:val="24"/>
        </w:rPr>
        <w:t xml:space="preserve">. №1089 </w:t>
      </w:r>
      <w:r w:rsidRPr="00780208">
        <w:rPr>
          <w:rFonts w:ascii="Times New Roman" w:hAnsi="Times New Roman"/>
          <w:bCs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780208" w:rsidRPr="00780208" w:rsidRDefault="00780208" w:rsidP="00780208">
      <w:pPr>
        <w:pStyle w:val="a3"/>
        <w:tabs>
          <w:tab w:val="left" w:pos="-426"/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0208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780208">
          <w:rPr>
            <w:rFonts w:ascii="Times New Roman" w:hAnsi="Times New Roman"/>
            <w:sz w:val="24"/>
            <w:szCs w:val="24"/>
          </w:rPr>
          <w:t>2014 г</w:t>
        </w:r>
      </w:smartTag>
      <w:r w:rsidRPr="00780208">
        <w:rPr>
          <w:rFonts w:ascii="Times New Roman" w:hAnsi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0208" w:rsidRPr="00780208" w:rsidRDefault="00780208" w:rsidP="00780208">
      <w:pPr>
        <w:pStyle w:val="a3"/>
        <w:tabs>
          <w:tab w:val="left" w:pos="-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208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780208">
          <w:rPr>
            <w:rFonts w:ascii="Times New Roman" w:hAnsi="Times New Roman"/>
            <w:sz w:val="24"/>
            <w:szCs w:val="24"/>
          </w:rPr>
          <w:t>2015 г</w:t>
        </w:r>
      </w:smartTag>
      <w:r w:rsidRPr="00780208">
        <w:rPr>
          <w:rFonts w:ascii="Times New Roman" w:hAnsi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780208">
          <w:rPr>
            <w:rFonts w:ascii="Times New Roman" w:hAnsi="Times New Roman"/>
            <w:sz w:val="24"/>
            <w:szCs w:val="24"/>
          </w:rPr>
          <w:t>2014 г</w:t>
        </w:r>
      </w:smartTag>
      <w:r w:rsidRPr="00780208">
        <w:rPr>
          <w:rFonts w:ascii="Times New Roman" w:hAnsi="Times New Roman"/>
          <w:sz w:val="24"/>
          <w:szCs w:val="24"/>
        </w:rPr>
        <w:t>. № 253».</w:t>
      </w:r>
      <w:proofErr w:type="gramEnd"/>
    </w:p>
    <w:p w:rsidR="00780208" w:rsidRPr="00780208" w:rsidRDefault="00780208" w:rsidP="00780208">
      <w:pPr>
        <w:pStyle w:val="a3"/>
        <w:tabs>
          <w:tab w:val="left" w:pos="-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0208">
        <w:rPr>
          <w:rFonts w:ascii="Times New Roman" w:hAnsi="Times New Roman"/>
          <w:sz w:val="24"/>
          <w:szCs w:val="24"/>
        </w:rPr>
        <w:t>- Авторской программы Рапацкой Л.А. «Мировая художественная культура 10-11 класс».- М: Владос.2006 г.</w:t>
      </w:r>
    </w:p>
    <w:p w:rsidR="00780208" w:rsidRPr="00780208" w:rsidRDefault="00780208" w:rsidP="00780208">
      <w:pPr>
        <w:pStyle w:val="a3"/>
        <w:tabs>
          <w:tab w:val="left" w:pos="-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0208">
        <w:rPr>
          <w:rFonts w:ascii="Times New Roman" w:hAnsi="Times New Roman"/>
          <w:sz w:val="24"/>
          <w:szCs w:val="24"/>
        </w:rPr>
        <w:t>-Учебник</w:t>
      </w:r>
      <w:r>
        <w:rPr>
          <w:rFonts w:ascii="Times New Roman" w:hAnsi="Times New Roman"/>
          <w:sz w:val="24"/>
          <w:szCs w:val="24"/>
        </w:rPr>
        <w:t>ов</w:t>
      </w:r>
      <w:r w:rsidRPr="00780208">
        <w:rPr>
          <w:rFonts w:ascii="Times New Roman" w:hAnsi="Times New Roman"/>
          <w:sz w:val="24"/>
          <w:szCs w:val="24"/>
        </w:rPr>
        <w:t xml:space="preserve"> </w:t>
      </w:r>
      <w:r w:rsidRPr="00780208">
        <w:rPr>
          <w:rFonts w:ascii="Times New Roman" w:hAnsi="Times New Roman"/>
          <w:color w:val="000000"/>
          <w:spacing w:val="-7"/>
          <w:sz w:val="24"/>
          <w:szCs w:val="24"/>
        </w:rPr>
        <w:t>Мировая художественная культура.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10 класс, 11 класс.</w:t>
      </w:r>
      <w:r w:rsidR="0075498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80208">
        <w:rPr>
          <w:rFonts w:ascii="Times New Roman" w:hAnsi="Times New Roman"/>
          <w:color w:val="000000"/>
          <w:spacing w:val="-7"/>
          <w:sz w:val="24"/>
          <w:szCs w:val="24"/>
        </w:rPr>
        <w:t>Под редакцией Рапацкой Л.А.</w:t>
      </w:r>
    </w:p>
    <w:p w:rsidR="00780208" w:rsidRPr="00780208" w:rsidRDefault="00780208" w:rsidP="00780208">
      <w:pPr>
        <w:pStyle w:val="a3"/>
        <w:tabs>
          <w:tab w:val="left" w:pos="-426"/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0208">
        <w:rPr>
          <w:rFonts w:ascii="Times New Roman" w:hAnsi="Times New Roman"/>
          <w:sz w:val="24"/>
          <w:szCs w:val="24"/>
        </w:rPr>
        <w:t>- Учебного плана МБОУ Гетуновская СОШ на 2016-2017 учебный год</w:t>
      </w:r>
    </w:p>
    <w:p w:rsidR="00780208" w:rsidRPr="00780208" w:rsidRDefault="00780208" w:rsidP="00780208">
      <w:pPr>
        <w:pStyle w:val="a3"/>
        <w:tabs>
          <w:tab w:val="left" w:pos="-426"/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0208">
        <w:rPr>
          <w:rFonts w:ascii="Times New Roman" w:hAnsi="Times New Roman"/>
          <w:sz w:val="24"/>
          <w:szCs w:val="24"/>
        </w:rPr>
        <w:t xml:space="preserve">                  Основная цель курса – формирование представлений о художественной культуре как части 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 развития.</w:t>
      </w:r>
    </w:p>
    <w:p w:rsidR="00780208" w:rsidRPr="00780208" w:rsidRDefault="00780208" w:rsidP="00780208">
      <w:pPr>
        <w:rPr>
          <w:rFonts w:ascii="Times New Roman" w:hAnsi="Times New Roman" w:cs="Times New Roman"/>
          <w:sz w:val="24"/>
          <w:szCs w:val="24"/>
        </w:rPr>
      </w:pPr>
      <w:r w:rsidRPr="00780208">
        <w:rPr>
          <w:rFonts w:ascii="Times New Roman" w:hAnsi="Times New Roman" w:cs="Times New Roman"/>
          <w:sz w:val="24"/>
          <w:szCs w:val="24"/>
        </w:rPr>
        <w:t xml:space="preserve">         Курс «Мировая художественная культура» ставит своей задачей выявить историческую логику развития художественного мышления через  знакомство  с выдающимися достижениями культуры, раскрыть  его закономерности, показать основные этапы и периоды становления систем художественно-образного видения мира в разные эпохи у различных народов Земли.</w:t>
      </w:r>
    </w:p>
    <w:p w:rsidR="00780208" w:rsidRPr="00780208" w:rsidRDefault="00780208" w:rsidP="00780208">
      <w:pPr>
        <w:rPr>
          <w:rFonts w:ascii="Times New Roman" w:hAnsi="Times New Roman" w:cs="Times New Roman"/>
          <w:sz w:val="24"/>
          <w:szCs w:val="24"/>
        </w:rPr>
      </w:pPr>
      <w:r w:rsidRPr="00780208">
        <w:rPr>
          <w:rFonts w:ascii="Times New Roman" w:hAnsi="Times New Roman" w:cs="Times New Roman"/>
          <w:sz w:val="24"/>
          <w:szCs w:val="24"/>
        </w:rPr>
        <w:t xml:space="preserve">         В данной программе сочетаются два подхода: исторический и тематический. Это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 (литература, языки, история, география…)</w:t>
      </w:r>
    </w:p>
    <w:p w:rsidR="00780208" w:rsidRPr="00780208" w:rsidRDefault="00780208" w:rsidP="00780208">
      <w:pPr>
        <w:rPr>
          <w:rFonts w:ascii="Times New Roman" w:hAnsi="Times New Roman" w:cs="Times New Roman"/>
          <w:sz w:val="24"/>
          <w:szCs w:val="24"/>
        </w:rPr>
      </w:pPr>
      <w:r w:rsidRPr="007802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80208">
        <w:rPr>
          <w:rFonts w:ascii="Times New Roman" w:hAnsi="Times New Roman" w:cs="Times New Roman"/>
          <w:sz w:val="24"/>
          <w:szCs w:val="24"/>
        </w:rPr>
        <w:t xml:space="preserve">В программе представлены разделы по художественной культуре Западной Европы, России, Древнего Египта, Древней Греции, Древнего Рима, Индии, Китая, Японии, стран Америки, позволяющие учащимся на конкретных примерах понять многообразие эстетических принципов и форм творческого выражения, которые во многом связаны  с </w:t>
      </w:r>
      <w:r w:rsidRPr="0078020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особенностями природы, культуры и цивилизации, с одной стороны, и исторического развития, с другой. </w:t>
      </w:r>
      <w:proofErr w:type="gramEnd"/>
    </w:p>
    <w:p w:rsidR="00780208" w:rsidRPr="00780208" w:rsidRDefault="00780208" w:rsidP="007802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208">
        <w:rPr>
          <w:rFonts w:ascii="Times New Roman" w:hAnsi="Times New Roman" w:cs="Times New Roman"/>
          <w:i/>
          <w:sz w:val="24"/>
          <w:szCs w:val="24"/>
        </w:rPr>
        <w:t xml:space="preserve">Формы и средства контроля: </w:t>
      </w:r>
      <w:r w:rsidRPr="00780208">
        <w:rPr>
          <w:rFonts w:ascii="Times New Roman" w:hAnsi="Times New Roman" w:cs="Times New Roman"/>
          <w:sz w:val="24"/>
          <w:szCs w:val="24"/>
        </w:rPr>
        <w:t xml:space="preserve">тестирование, проведение контрольных работ, зачетов; написание сочинения (эссе), участие в конкурсах, выставках, олимпиадах, викторинах, фестивалях и др.  Итоговый контроль осуществить после прохождения всего учебного курса. </w:t>
      </w:r>
      <w:proofErr w:type="gramEnd"/>
    </w:p>
    <w:p w:rsidR="00780208" w:rsidRPr="00780208" w:rsidRDefault="00780208" w:rsidP="00780208">
      <w:pPr>
        <w:rPr>
          <w:rFonts w:ascii="Times New Roman" w:hAnsi="Times New Roman" w:cs="Times New Roman"/>
          <w:b/>
          <w:sz w:val="24"/>
          <w:szCs w:val="24"/>
        </w:rPr>
      </w:pPr>
      <w:r w:rsidRPr="007802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0208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780208" w:rsidRPr="00754986" w:rsidRDefault="00780208" w:rsidP="00780208">
      <w:pPr>
        <w:rPr>
          <w:rFonts w:ascii="Times New Roman" w:hAnsi="Times New Roman" w:cs="Times New Roman"/>
          <w:b/>
          <w:sz w:val="24"/>
          <w:szCs w:val="24"/>
        </w:rPr>
      </w:pPr>
      <w:r w:rsidRPr="00780208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Рапацкая Л.А. Мировая художественная культура. В 2-х частях. М:  Владос. 2009 г</w:t>
      </w:r>
      <w:r w:rsidRPr="00780208">
        <w:rPr>
          <w:rFonts w:ascii="Times New Roman" w:hAnsi="Times New Roman" w:cs="Times New Roman"/>
          <w:b/>
          <w:sz w:val="24"/>
          <w:szCs w:val="24"/>
        </w:rPr>
        <w:t>.</w:t>
      </w:r>
    </w:p>
    <w:p w:rsidR="00780208" w:rsidRDefault="00780208" w:rsidP="007802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208">
        <w:rPr>
          <w:rFonts w:ascii="Times New Roman" w:hAnsi="Times New Roman" w:cs="Times New Roman"/>
          <w:sz w:val="24"/>
          <w:szCs w:val="24"/>
        </w:rPr>
        <w:t>Учебный план школы отводит 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780208">
        <w:rPr>
          <w:rFonts w:ascii="Times New Roman" w:hAnsi="Times New Roman" w:cs="Times New Roman"/>
          <w:sz w:val="24"/>
          <w:szCs w:val="24"/>
        </w:rPr>
        <w:t xml:space="preserve"> 35 часов (базовый уровень)</w:t>
      </w:r>
      <w:r>
        <w:rPr>
          <w:rFonts w:ascii="Times New Roman" w:hAnsi="Times New Roman" w:cs="Times New Roman"/>
          <w:sz w:val="24"/>
          <w:szCs w:val="24"/>
        </w:rPr>
        <w:t>, в 11 классе -34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802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0208">
        <w:rPr>
          <w:rFonts w:ascii="Times New Roman" w:hAnsi="Times New Roman" w:cs="Times New Roman"/>
          <w:sz w:val="24"/>
          <w:szCs w:val="24"/>
        </w:rPr>
        <w:t>базовый уровень). Данная рабочая 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35 часов и 34 часа соответственно.</w:t>
      </w:r>
    </w:p>
    <w:p w:rsidR="00754986" w:rsidRPr="00780208" w:rsidRDefault="00754986" w:rsidP="007802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контроля: 10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 2, 11 класс –тест 2</w:t>
      </w:r>
    </w:p>
    <w:p w:rsidR="00754986" w:rsidRPr="00754986" w:rsidRDefault="00754986" w:rsidP="00754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86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>1. Григорьева Н.А.    История и мировая художественная культура: Интегрированные задания. 10-11 классы / Григорьева Н.А. - М.: ООО "ТИД "Русское слово-РС", 2006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 xml:space="preserve">2. Данилова Г.И. Мировая художественная культура. От истоков до 17 века. Учебник для 10 класса общеобразовательных учреждений гуманитарного </w:t>
      </w:r>
      <w:r w:rsidRPr="00754986">
        <w:rPr>
          <w:rFonts w:ascii="Times New Roman" w:hAnsi="Times New Roman" w:cs="Times New Roman"/>
          <w:spacing w:val="-4"/>
          <w:sz w:val="24"/>
          <w:szCs w:val="24"/>
        </w:rPr>
        <w:t>профиля. М., Дрофа, 2005.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pacing w:val="-6"/>
          <w:sz w:val="24"/>
          <w:szCs w:val="24"/>
        </w:rPr>
        <w:t xml:space="preserve">3.  </w:t>
      </w:r>
      <w:r w:rsidRPr="00754986">
        <w:rPr>
          <w:rFonts w:ascii="Times New Roman" w:hAnsi="Times New Roman" w:cs="Times New Roman"/>
          <w:sz w:val="24"/>
          <w:szCs w:val="24"/>
        </w:rPr>
        <w:t>Дмитриева Н.А. Краткая история искусств. Кн. 1- М., 1996.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 xml:space="preserve">4. </w:t>
      </w:r>
      <w:r w:rsidRPr="00754986">
        <w:rPr>
          <w:rFonts w:ascii="Times New Roman" w:hAnsi="Times New Roman" w:cs="Times New Roman"/>
          <w:spacing w:val="-5"/>
          <w:sz w:val="24"/>
          <w:szCs w:val="24"/>
        </w:rPr>
        <w:t xml:space="preserve">Картавцева М.И., Чернышева И.С. Уроки МХК. 10 класс. ТЦ. </w:t>
      </w:r>
      <w:proofErr w:type="gramStart"/>
      <w:r w:rsidRPr="00754986">
        <w:rPr>
          <w:rFonts w:ascii="Times New Roman" w:hAnsi="Times New Roman" w:cs="Times New Roman"/>
          <w:spacing w:val="-5"/>
          <w:sz w:val="24"/>
          <w:szCs w:val="24"/>
        </w:rPr>
        <w:t>-У</w:t>
      </w:r>
      <w:proofErr w:type="gramEnd"/>
      <w:r w:rsidRPr="00754986">
        <w:rPr>
          <w:rFonts w:ascii="Times New Roman" w:hAnsi="Times New Roman" w:cs="Times New Roman"/>
          <w:spacing w:val="-5"/>
          <w:sz w:val="24"/>
          <w:szCs w:val="24"/>
        </w:rPr>
        <w:t xml:space="preserve">читель, </w:t>
      </w:r>
      <w:r w:rsidRPr="00754986">
        <w:rPr>
          <w:rFonts w:ascii="Times New Roman" w:hAnsi="Times New Roman" w:cs="Times New Roman"/>
          <w:spacing w:val="-8"/>
          <w:sz w:val="24"/>
          <w:szCs w:val="24"/>
        </w:rPr>
        <w:t>Воронеж,2003.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754986">
        <w:rPr>
          <w:rFonts w:ascii="Times New Roman" w:hAnsi="Times New Roman" w:cs="Times New Roman"/>
          <w:sz w:val="24"/>
          <w:szCs w:val="24"/>
        </w:rPr>
        <w:t>Лескова И.А. Мировая художественная культура. Конспекты уроков. Издательство «Учитель». Волгоград, 2000.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54986">
        <w:rPr>
          <w:rFonts w:ascii="Times New Roman" w:hAnsi="Times New Roman" w:cs="Times New Roman"/>
          <w:spacing w:val="-6"/>
          <w:sz w:val="24"/>
          <w:szCs w:val="24"/>
        </w:rPr>
        <w:t>6. Мировая художественная культура. От истоков до 17 века. В лекциях, беседах, рассказах. М., Новая школа, 1996.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754986">
        <w:rPr>
          <w:rFonts w:ascii="Times New Roman" w:hAnsi="Times New Roman" w:cs="Times New Roman"/>
          <w:sz w:val="24"/>
          <w:szCs w:val="24"/>
        </w:rPr>
        <w:t>МХК. 10 класс: Поурочные планы по учебнику Л.А. Рапацкой "Мировая художественная культура. 10 класс" / Сост.: А.В. Хорошенкова. - Волгоград: Издательско-торговый дом "Корифей", 2006.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>8.  Пешикова Л.В.    Методика преподавания мировой художественной культуры в школе: Пособие для учителя. - М.: Гуманит. изд. центр ВЛАДОС, 2003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>9. Химик И.А. Как преподавать мировую художественную культуру. Книга для учителя. М., Просвещение, 1992.</w:t>
      </w:r>
    </w:p>
    <w:p w:rsidR="00754986" w:rsidRPr="00754986" w:rsidRDefault="00754986" w:rsidP="00754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86" w:rsidRPr="00754986" w:rsidRDefault="00754986" w:rsidP="00754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86">
        <w:rPr>
          <w:rFonts w:ascii="Times New Roman" w:hAnsi="Times New Roman" w:cs="Times New Roman"/>
          <w:b/>
          <w:sz w:val="24"/>
          <w:szCs w:val="24"/>
        </w:rPr>
        <w:t>Медиаресурсы.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>1.</w:t>
      </w:r>
      <w:r w:rsidRPr="0075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86">
        <w:rPr>
          <w:rFonts w:ascii="Times New Roman" w:hAnsi="Times New Roman" w:cs="Times New Roman"/>
          <w:sz w:val="24"/>
          <w:szCs w:val="24"/>
        </w:rPr>
        <w:t>Электронный справочник. Мировая культура и искусство. Издательский дом  «Равновесие».</w:t>
      </w: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>2. Документальный фильм «Сила искусства» Производство  «Жанр».</w:t>
      </w:r>
    </w:p>
    <w:p w:rsidR="00754986" w:rsidRPr="00754986" w:rsidRDefault="00754986" w:rsidP="0075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86">
        <w:rPr>
          <w:rFonts w:ascii="Times New Roman" w:hAnsi="Times New Roman" w:cs="Times New Roman"/>
          <w:sz w:val="24"/>
          <w:szCs w:val="24"/>
        </w:rPr>
        <w:t>3. CD-диски:  «Шедевры русской живописи». «Художественная энциклопедия «Эрмитаж. Искусство Западной Европы». Художественная энциклопедия зарубежного классического искусства».</w:t>
      </w:r>
    </w:p>
    <w:p w:rsidR="00754986" w:rsidRPr="00754986" w:rsidRDefault="00754986" w:rsidP="0075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86" w:rsidRPr="00754986" w:rsidRDefault="00754986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B1" w:rsidRPr="00754986" w:rsidRDefault="00154FB1" w:rsidP="0075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FB1" w:rsidRPr="00754986" w:rsidSect="00780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08"/>
    <w:rsid w:val="00154FB1"/>
    <w:rsid w:val="00754986"/>
    <w:rsid w:val="0078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2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2017-03-23T16:14:00Z</dcterms:created>
  <dcterms:modified xsi:type="dcterms:W3CDTF">2017-03-23T16:35:00Z</dcterms:modified>
</cp:coreProperties>
</file>