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E" w:rsidRPr="00C60115" w:rsidRDefault="00E1542E" w:rsidP="00C6011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60115">
        <w:rPr>
          <w:rFonts w:ascii="Times New Roman" w:hAnsi="Times New Roman"/>
          <w:b/>
          <w:sz w:val="24"/>
          <w:szCs w:val="24"/>
        </w:rPr>
        <w:t>Аннотация к рабочей программе по курсу «Самоопределение»</w:t>
      </w:r>
    </w:p>
    <w:p w:rsidR="00E1542E" w:rsidRPr="00C60115" w:rsidRDefault="00E1542E" w:rsidP="00C6011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A766E7" w:rsidRDefault="00A766E7" w:rsidP="00A766E7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F4">
        <w:rPr>
          <w:rFonts w:ascii="Times New Roman" w:hAnsi="Times New Roman"/>
          <w:sz w:val="24"/>
          <w:szCs w:val="24"/>
        </w:rPr>
        <w:t xml:space="preserve">Рабочая программа  по курсу «Самоопределение» </w:t>
      </w:r>
      <w:r>
        <w:rPr>
          <w:rFonts w:ascii="Times New Roman" w:hAnsi="Times New Roman"/>
          <w:sz w:val="24"/>
          <w:szCs w:val="24"/>
        </w:rPr>
        <w:t xml:space="preserve">для выпускников  9 класса </w:t>
      </w:r>
      <w:r w:rsidRPr="005743F4">
        <w:rPr>
          <w:rFonts w:ascii="Times New Roman" w:hAnsi="Times New Roman"/>
          <w:sz w:val="24"/>
          <w:szCs w:val="24"/>
        </w:rPr>
        <w:t xml:space="preserve">составлена на основе </w:t>
      </w:r>
      <w:r>
        <w:rPr>
          <w:rFonts w:ascii="Times New Roman" w:hAnsi="Times New Roman"/>
          <w:sz w:val="24"/>
          <w:szCs w:val="24"/>
        </w:rPr>
        <w:t>нормативных документов</w:t>
      </w:r>
      <w:r w:rsidRPr="005743F4">
        <w:rPr>
          <w:rFonts w:ascii="Times New Roman" w:hAnsi="Times New Roman"/>
          <w:sz w:val="24"/>
          <w:szCs w:val="24"/>
        </w:rPr>
        <w:t>:</w:t>
      </w:r>
    </w:p>
    <w:p w:rsidR="00A766E7" w:rsidRPr="00995F89" w:rsidRDefault="00A766E7" w:rsidP="00A766E7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</w:t>
      </w:r>
      <w:r w:rsidRPr="00995F8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995F89">
        <w:rPr>
          <w:rFonts w:ascii="Times New Roman" w:hAnsi="Times New Roman"/>
          <w:sz w:val="24"/>
          <w:szCs w:val="24"/>
        </w:rPr>
        <w:t xml:space="preserve"> от 29.12.2012 №273-ФЗ «Об образовании в Российской Федерации».</w:t>
      </w:r>
    </w:p>
    <w:p w:rsidR="00A766E7" w:rsidRPr="00995F89" w:rsidRDefault="00A766E7" w:rsidP="00A766E7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95F89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995F89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995F89">
          <w:rPr>
            <w:rFonts w:ascii="Times New Roman" w:hAnsi="Times New Roman"/>
            <w:sz w:val="24"/>
            <w:szCs w:val="24"/>
          </w:rPr>
          <w:t>2004 г</w:t>
        </w:r>
      </w:smartTag>
      <w:r w:rsidRPr="00995F89">
        <w:rPr>
          <w:rFonts w:ascii="Times New Roman" w:hAnsi="Times New Roman"/>
          <w:sz w:val="24"/>
          <w:szCs w:val="24"/>
        </w:rPr>
        <w:t xml:space="preserve">. №1089 </w:t>
      </w:r>
      <w:r w:rsidRPr="00995F89">
        <w:rPr>
          <w:rFonts w:ascii="Times New Roman" w:hAnsi="Times New Roman"/>
          <w:bCs/>
          <w:sz w:val="24"/>
          <w:szCs w:val="24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A766E7" w:rsidRPr="005927B1" w:rsidRDefault="00A766E7" w:rsidP="00A766E7">
      <w:pPr>
        <w:tabs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927B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5927B1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5927B1">
          <w:rPr>
            <w:rFonts w:ascii="Times New Roman" w:hAnsi="Times New Roman"/>
            <w:sz w:val="24"/>
            <w:szCs w:val="24"/>
          </w:rPr>
          <w:t>2014 г</w:t>
        </w:r>
      </w:smartTag>
      <w:r w:rsidRPr="005927B1">
        <w:rPr>
          <w:rFonts w:ascii="Times New Roman" w:hAnsi="Times New Roman"/>
          <w:sz w:val="24"/>
          <w:szCs w:val="24"/>
        </w:rPr>
        <w:t>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766E7" w:rsidRPr="008B70E3" w:rsidRDefault="00A766E7" w:rsidP="00A766E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4.Приказа </w:t>
      </w:r>
      <w:r w:rsidRPr="008B70E3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№576 от 8 июня </w:t>
      </w:r>
      <w:smartTag w:uri="urn:schemas-microsoft-com:office:smarttags" w:element="metricconverter">
        <w:smartTagPr>
          <w:attr w:name="ProductID" w:val="2015 г"/>
        </w:smartTagPr>
        <w:r w:rsidRPr="008B70E3">
          <w:rPr>
            <w:rFonts w:ascii="Times New Roman" w:hAnsi="Times New Roman"/>
            <w:sz w:val="24"/>
            <w:szCs w:val="24"/>
          </w:rPr>
          <w:t>2015 г</w:t>
        </w:r>
      </w:smartTag>
      <w:r w:rsidRPr="008B70E3">
        <w:rPr>
          <w:rFonts w:ascii="Times New Roman" w:hAnsi="Times New Roman"/>
          <w:sz w:val="24"/>
          <w:szCs w:val="24"/>
        </w:rPr>
        <w:t xml:space="preserve">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8B70E3">
          <w:rPr>
            <w:rFonts w:ascii="Times New Roman" w:hAnsi="Times New Roman"/>
            <w:sz w:val="24"/>
            <w:szCs w:val="24"/>
          </w:rPr>
          <w:t>2014 г</w:t>
        </w:r>
      </w:smartTag>
      <w:r w:rsidRPr="008B70E3">
        <w:rPr>
          <w:rFonts w:ascii="Times New Roman" w:hAnsi="Times New Roman"/>
          <w:sz w:val="24"/>
          <w:szCs w:val="24"/>
        </w:rPr>
        <w:t>. № 253».</w:t>
      </w:r>
      <w:proofErr w:type="gramEnd"/>
    </w:p>
    <w:p w:rsidR="00A766E7" w:rsidRPr="008B70E3" w:rsidRDefault="00A766E7" w:rsidP="00A766E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5.Примерной программы</w:t>
      </w:r>
      <w:r w:rsidRPr="008B70E3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ого общего образования по технологии.</w:t>
      </w:r>
    </w:p>
    <w:p w:rsidR="00A766E7" w:rsidRDefault="00A766E7" w:rsidP="00A766E7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743F4">
        <w:rPr>
          <w:rFonts w:ascii="Times New Roman" w:hAnsi="Times New Roman"/>
          <w:sz w:val="24"/>
          <w:szCs w:val="24"/>
        </w:rPr>
        <w:t>Программы начального и  основного общего образо</w:t>
      </w:r>
      <w:r>
        <w:rPr>
          <w:rFonts w:ascii="Times New Roman" w:hAnsi="Times New Roman"/>
          <w:sz w:val="24"/>
          <w:szCs w:val="24"/>
        </w:rPr>
        <w:t xml:space="preserve">вания по направлению «Технология». Хохлова  М.В., </w:t>
      </w:r>
      <w:proofErr w:type="spellStart"/>
      <w:r>
        <w:rPr>
          <w:rFonts w:ascii="Times New Roman" w:hAnsi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П.С., Синица Н.В., Симоненко В.Д.-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Граф», 2008.</w:t>
      </w:r>
    </w:p>
    <w:p w:rsidR="00A766E7" w:rsidRPr="00553AC0" w:rsidRDefault="00A766E7" w:rsidP="00A766E7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Pr="005743F4">
        <w:rPr>
          <w:rFonts w:ascii="Times New Roman" w:hAnsi="Times New Roman"/>
          <w:color w:val="000000"/>
          <w:sz w:val="24"/>
          <w:szCs w:val="24"/>
        </w:rPr>
        <w:t xml:space="preserve">Ретивых М.В., Симоненко В.Д.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743F4">
        <w:rPr>
          <w:rFonts w:ascii="Times New Roman" w:hAnsi="Times New Roman"/>
          <w:color w:val="000000"/>
          <w:sz w:val="24"/>
          <w:szCs w:val="24"/>
        </w:rPr>
        <w:t>Профессиональное самоопределение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школьников». - Брянск: Изд-во БИПКРО, 2005</w:t>
      </w:r>
      <w:r w:rsidRPr="005743F4">
        <w:rPr>
          <w:rFonts w:ascii="Times New Roman" w:hAnsi="Times New Roman"/>
          <w:color w:val="000000"/>
          <w:sz w:val="24"/>
          <w:szCs w:val="24"/>
        </w:rPr>
        <w:t>.</w:t>
      </w:r>
    </w:p>
    <w:p w:rsidR="00A766E7" w:rsidRPr="008B70E3" w:rsidRDefault="00A766E7" w:rsidP="00A766E7">
      <w:pPr>
        <w:tabs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7.Учебного</w:t>
      </w:r>
      <w:r w:rsidRPr="008B70E3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  М</w:t>
      </w:r>
      <w:r w:rsidR="001B234C">
        <w:rPr>
          <w:rFonts w:ascii="Times New Roman" w:hAnsi="Times New Roman"/>
          <w:sz w:val="24"/>
          <w:szCs w:val="24"/>
        </w:rPr>
        <w:t xml:space="preserve">БОУ </w:t>
      </w:r>
      <w:proofErr w:type="spellStart"/>
      <w:r w:rsidR="001B234C">
        <w:rPr>
          <w:rFonts w:ascii="Times New Roman" w:hAnsi="Times New Roman"/>
          <w:sz w:val="24"/>
          <w:szCs w:val="24"/>
        </w:rPr>
        <w:t>Гетуновская</w:t>
      </w:r>
      <w:proofErr w:type="spellEnd"/>
      <w:r w:rsidR="001B234C">
        <w:rPr>
          <w:rFonts w:ascii="Times New Roman" w:hAnsi="Times New Roman"/>
          <w:sz w:val="24"/>
          <w:szCs w:val="24"/>
        </w:rPr>
        <w:t xml:space="preserve"> СОШ на текущий</w:t>
      </w:r>
      <w:r w:rsidRPr="008B70E3">
        <w:rPr>
          <w:rFonts w:ascii="Times New Roman" w:hAnsi="Times New Roman"/>
          <w:sz w:val="24"/>
          <w:szCs w:val="24"/>
        </w:rPr>
        <w:t xml:space="preserve"> учебный год.</w:t>
      </w:r>
    </w:p>
    <w:p w:rsidR="00A766E7" w:rsidRDefault="00A766E7" w:rsidP="00A766E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E66AC" w:rsidRPr="005743F4" w:rsidRDefault="00BE66AC" w:rsidP="00BE6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Цель курса </w:t>
      </w:r>
      <w:r w:rsidRPr="005743F4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5743F4">
        <w:rPr>
          <w:rFonts w:ascii="Times New Roman" w:hAnsi="Times New Roman"/>
          <w:color w:val="000000"/>
          <w:sz w:val="24"/>
          <w:szCs w:val="24"/>
        </w:rPr>
        <w:t>оказать учащимся 9 класса общеобразовательных учрежде</w:t>
      </w:r>
      <w:r w:rsidRPr="005743F4">
        <w:rPr>
          <w:rFonts w:ascii="Times New Roman" w:hAnsi="Times New Roman"/>
          <w:color w:val="000000"/>
          <w:sz w:val="24"/>
          <w:szCs w:val="24"/>
        </w:rPr>
        <w:softHyphen/>
        <w:t>ний помощь в подготовке к адекватному профессиональному самоопределению в соответствии со своими интересами и склонностями, профессиональными способностями и возможностями и с учетом потребностей рынка труда в кад</w:t>
      </w:r>
      <w:r w:rsidRPr="005743F4">
        <w:rPr>
          <w:rFonts w:ascii="Times New Roman" w:hAnsi="Times New Roman"/>
          <w:color w:val="000000"/>
          <w:sz w:val="24"/>
          <w:szCs w:val="24"/>
        </w:rPr>
        <w:softHyphen/>
        <w:t>рах.</w:t>
      </w:r>
    </w:p>
    <w:p w:rsidR="00BE66AC" w:rsidRPr="005743F4" w:rsidRDefault="00BE66AC" w:rsidP="00BE66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F4">
        <w:rPr>
          <w:rFonts w:ascii="Times New Roman" w:hAnsi="Times New Roman"/>
          <w:color w:val="000000"/>
          <w:sz w:val="24"/>
          <w:szCs w:val="24"/>
        </w:rPr>
        <w:t>Специфической особенностью данного курса является то, что его изучение должно осуществляться в процессе выполне</w:t>
      </w:r>
      <w:r>
        <w:rPr>
          <w:rFonts w:ascii="Times New Roman" w:hAnsi="Times New Roman"/>
          <w:color w:val="000000"/>
          <w:sz w:val="24"/>
          <w:szCs w:val="24"/>
        </w:rPr>
        <w:t>ния творческого проекта «Мой вы</w:t>
      </w:r>
      <w:r w:rsidRPr="005743F4">
        <w:rPr>
          <w:rFonts w:ascii="Times New Roman" w:hAnsi="Times New Roman"/>
          <w:color w:val="000000"/>
          <w:sz w:val="24"/>
          <w:szCs w:val="24"/>
        </w:rPr>
        <w:t>бор».</w:t>
      </w:r>
    </w:p>
    <w:p w:rsidR="00BE66AC" w:rsidRPr="005743F4" w:rsidRDefault="00BE66AC" w:rsidP="00BE6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 курса:</w:t>
      </w:r>
    </w:p>
    <w:p w:rsidR="00BE66AC" w:rsidRPr="005743F4" w:rsidRDefault="00BE66AC" w:rsidP="00BE66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5743F4">
        <w:rPr>
          <w:rFonts w:ascii="Times New Roman" w:hAnsi="Times New Roman"/>
          <w:color w:val="000000"/>
          <w:sz w:val="24"/>
          <w:szCs w:val="24"/>
        </w:rPr>
        <w:t>Вооружить учащихся знаниями основ жизненного и профессионального самоопределения.</w:t>
      </w:r>
    </w:p>
    <w:p w:rsidR="00BE66AC" w:rsidRPr="005743F4" w:rsidRDefault="00BE66AC" w:rsidP="00BE66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5743F4">
        <w:rPr>
          <w:rFonts w:ascii="Times New Roman" w:hAnsi="Times New Roman"/>
          <w:color w:val="000000"/>
          <w:sz w:val="24"/>
          <w:szCs w:val="24"/>
        </w:rPr>
        <w:t>Сформировать у школьников представление о мире труда и профессий.</w:t>
      </w:r>
    </w:p>
    <w:p w:rsidR="00BE66AC" w:rsidRPr="005743F4" w:rsidRDefault="00BE66AC" w:rsidP="00BE66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5743F4">
        <w:rPr>
          <w:rFonts w:ascii="Times New Roman" w:hAnsi="Times New Roman"/>
          <w:color w:val="000000"/>
          <w:sz w:val="24"/>
          <w:szCs w:val="24"/>
        </w:rPr>
        <w:t>Оказать учащимся помощь в выявл</w:t>
      </w:r>
      <w:r>
        <w:rPr>
          <w:rFonts w:ascii="Times New Roman" w:hAnsi="Times New Roman"/>
          <w:color w:val="000000"/>
          <w:sz w:val="24"/>
          <w:szCs w:val="24"/>
        </w:rPr>
        <w:t>ении своих профессиональных спо</w:t>
      </w:r>
      <w:r w:rsidRPr="005743F4">
        <w:rPr>
          <w:rFonts w:ascii="Times New Roman" w:hAnsi="Times New Roman"/>
          <w:color w:val="000000"/>
          <w:sz w:val="24"/>
          <w:szCs w:val="24"/>
        </w:rPr>
        <w:t>собностей и возможностей.</w:t>
      </w:r>
    </w:p>
    <w:p w:rsidR="00BE66AC" w:rsidRPr="005743F4" w:rsidRDefault="00BE66AC" w:rsidP="00BE66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5743F4">
        <w:rPr>
          <w:rFonts w:ascii="Times New Roman" w:hAnsi="Times New Roman"/>
          <w:color w:val="000000"/>
          <w:sz w:val="24"/>
          <w:szCs w:val="24"/>
        </w:rPr>
        <w:t>Ознакомить выпускников основной школы с путями и средствами ак</w:t>
      </w:r>
      <w:r w:rsidRPr="005743F4">
        <w:rPr>
          <w:rFonts w:ascii="Times New Roman" w:hAnsi="Times New Roman"/>
          <w:color w:val="000000"/>
          <w:sz w:val="24"/>
          <w:szCs w:val="24"/>
        </w:rPr>
        <w:softHyphen/>
        <w:t>тивной подготовки к адекватному</w:t>
      </w:r>
      <w:r>
        <w:rPr>
          <w:rFonts w:ascii="Times New Roman" w:hAnsi="Times New Roman"/>
          <w:color w:val="000000"/>
          <w:sz w:val="24"/>
          <w:szCs w:val="24"/>
        </w:rPr>
        <w:t xml:space="preserve"> профессиональному самоопределе</w:t>
      </w:r>
      <w:r w:rsidRPr="005743F4">
        <w:rPr>
          <w:rFonts w:ascii="Times New Roman" w:hAnsi="Times New Roman"/>
          <w:color w:val="000000"/>
          <w:sz w:val="24"/>
          <w:szCs w:val="24"/>
        </w:rPr>
        <w:t>нию.</w:t>
      </w:r>
    </w:p>
    <w:p w:rsidR="00C33BBC" w:rsidRDefault="00BE66AC" w:rsidP="00C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43F4">
        <w:rPr>
          <w:rFonts w:ascii="Times New Roman" w:hAnsi="Times New Roman"/>
          <w:color w:val="000000"/>
          <w:sz w:val="24"/>
          <w:szCs w:val="24"/>
        </w:rPr>
        <w:t>5.  Создать условия для выполнения и защиты учащимися творческого проекта «Мой выбор».</w:t>
      </w:r>
      <w:r w:rsidR="00C33BBC" w:rsidRPr="00C33B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3BBC" w:rsidRDefault="00C33BBC" w:rsidP="00C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3BBC" w:rsidRPr="00C60115" w:rsidRDefault="00C33BBC" w:rsidP="00C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2E9">
        <w:rPr>
          <w:rFonts w:ascii="Times New Roman" w:hAnsi="Times New Roman"/>
          <w:color w:val="000000"/>
          <w:sz w:val="24"/>
          <w:szCs w:val="24"/>
        </w:rPr>
        <w:t>Занятия по курсу «Самоопределение» проводятся на про</w:t>
      </w:r>
      <w:r>
        <w:rPr>
          <w:rFonts w:ascii="Times New Roman" w:hAnsi="Times New Roman"/>
          <w:color w:val="000000"/>
          <w:sz w:val="24"/>
          <w:szCs w:val="24"/>
        </w:rPr>
        <w:t xml:space="preserve">тяжении всего учебного года по 0,5 ч. </w:t>
      </w:r>
      <w:r w:rsidRPr="008502E9">
        <w:rPr>
          <w:rFonts w:ascii="Times New Roman" w:hAnsi="Times New Roman"/>
          <w:color w:val="000000"/>
          <w:sz w:val="24"/>
          <w:szCs w:val="24"/>
        </w:rPr>
        <w:t xml:space="preserve"> в неделю. Таким обр</w:t>
      </w:r>
      <w:r>
        <w:rPr>
          <w:rFonts w:ascii="Times New Roman" w:hAnsi="Times New Roman"/>
          <w:color w:val="000000"/>
          <w:sz w:val="24"/>
          <w:szCs w:val="24"/>
        </w:rPr>
        <w:t>азом, всего на курс отводится 17</w:t>
      </w:r>
      <w:r w:rsidRPr="008502E9">
        <w:rPr>
          <w:rFonts w:ascii="Times New Roman" w:hAnsi="Times New Roman"/>
          <w:color w:val="000000"/>
          <w:sz w:val="24"/>
          <w:szCs w:val="24"/>
        </w:rPr>
        <w:t xml:space="preserve"> часа, что </w:t>
      </w:r>
      <w:r w:rsidRPr="00C60115">
        <w:rPr>
          <w:rFonts w:ascii="Times New Roman" w:hAnsi="Times New Roman"/>
          <w:sz w:val="24"/>
          <w:szCs w:val="24"/>
        </w:rPr>
        <w:t>соответствует учебному плану школы.</w:t>
      </w:r>
    </w:p>
    <w:p w:rsidR="00C33BBC" w:rsidRPr="00C60115" w:rsidRDefault="00C33BBC" w:rsidP="00C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BBC" w:rsidRPr="00C60115" w:rsidRDefault="00C33BBC" w:rsidP="00C33B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115">
        <w:rPr>
          <w:rFonts w:ascii="Times New Roman" w:hAnsi="Times New Roman"/>
          <w:sz w:val="24"/>
          <w:szCs w:val="24"/>
        </w:rPr>
        <w:t>Виды контроля:</w:t>
      </w:r>
    </w:p>
    <w:p w:rsidR="004815CC" w:rsidRPr="00C60115" w:rsidRDefault="00C33BBC" w:rsidP="00E154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115">
        <w:rPr>
          <w:rFonts w:ascii="Times New Roman" w:hAnsi="Times New Roman"/>
          <w:sz w:val="24"/>
          <w:szCs w:val="24"/>
        </w:rPr>
        <w:t xml:space="preserve">Тестов </w:t>
      </w:r>
      <w:r w:rsidR="00E1542E" w:rsidRPr="00C60115">
        <w:rPr>
          <w:rFonts w:ascii="Times New Roman" w:hAnsi="Times New Roman"/>
          <w:sz w:val="24"/>
          <w:szCs w:val="24"/>
        </w:rPr>
        <w:t>–</w:t>
      </w:r>
      <w:r w:rsidRPr="00C60115">
        <w:rPr>
          <w:rFonts w:ascii="Times New Roman" w:hAnsi="Times New Roman"/>
          <w:sz w:val="24"/>
          <w:szCs w:val="24"/>
        </w:rPr>
        <w:t xml:space="preserve"> 4</w:t>
      </w:r>
    </w:p>
    <w:p w:rsidR="00E1542E" w:rsidRPr="00E1542E" w:rsidRDefault="00E1542E" w:rsidP="00E154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15CC" w:rsidRDefault="004815CC" w:rsidP="004815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542E" w:rsidRPr="00E1542E" w:rsidRDefault="00E1542E" w:rsidP="004815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42E">
        <w:rPr>
          <w:rFonts w:ascii="Times New Roman" w:hAnsi="Times New Roman"/>
          <w:b/>
          <w:sz w:val="24"/>
          <w:szCs w:val="24"/>
        </w:rPr>
        <w:t>Литература.</w:t>
      </w:r>
    </w:p>
    <w:p w:rsidR="004815CC" w:rsidRDefault="004815CC" w:rsidP="004815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.Бобровская А.Н.Технология. Материалы к урокам раздела «Профессиональное самоопределение по программе В.Д. Симоненко.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олгогорад</w:t>
      </w:r>
      <w:proofErr w:type="spellEnd"/>
      <w:r>
        <w:rPr>
          <w:rFonts w:ascii="Times New Roman" w:hAnsi="Times New Roman"/>
          <w:sz w:val="24"/>
          <w:szCs w:val="24"/>
        </w:rPr>
        <w:t>: Учитель, 2005.</w:t>
      </w:r>
    </w:p>
    <w:p w:rsidR="004815CC" w:rsidRDefault="004815CC" w:rsidP="004815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475E11">
        <w:rPr>
          <w:rFonts w:ascii="Times New Roman" w:hAnsi="Times New Roman"/>
          <w:bCs/>
          <w:color w:val="000000"/>
          <w:sz w:val="24"/>
          <w:szCs w:val="24"/>
        </w:rPr>
        <w:t xml:space="preserve">Еременко Н.И. </w:t>
      </w:r>
      <w:proofErr w:type="spellStart"/>
      <w:r w:rsidRPr="00475E11">
        <w:rPr>
          <w:rFonts w:ascii="Times New Roman" w:hAnsi="Times New Roman"/>
          <w:bCs/>
          <w:color w:val="000000"/>
          <w:sz w:val="24"/>
          <w:szCs w:val="24"/>
        </w:rPr>
        <w:t>Предпрофильная</w:t>
      </w:r>
      <w:proofErr w:type="spellEnd"/>
      <w:r w:rsidRPr="00475E11">
        <w:rPr>
          <w:rFonts w:ascii="Times New Roman" w:hAnsi="Times New Roman"/>
          <w:bCs/>
          <w:color w:val="000000"/>
          <w:sz w:val="24"/>
          <w:szCs w:val="24"/>
        </w:rPr>
        <w:t xml:space="preserve"> подготовка школьников 5-11 класс</w:t>
      </w:r>
      <w:proofErr w:type="gramStart"/>
      <w:r w:rsidRPr="00475E11">
        <w:rPr>
          <w:rFonts w:ascii="Times New Roman" w:hAnsi="Times New Roman"/>
          <w:bCs/>
          <w:color w:val="000000"/>
          <w:sz w:val="24"/>
          <w:szCs w:val="24"/>
        </w:rPr>
        <w:t>.-</w:t>
      </w:r>
      <w:proofErr w:type="gramEnd"/>
      <w:r w:rsidRPr="00475E11">
        <w:rPr>
          <w:rFonts w:ascii="Times New Roman" w:hAnsi="Times New Roman"/>
          <w:bCs/>
          <w:color w:val="000000"/>
          <w:sz w:val="24"/>
          <w:szCs w:val="24"/>
        </w:rPr>
        <w:t>Панорама, 2006</w:t>
      </w:r>
    </w:p>
    <w:p w:rsidR="004815CC" w:rsidRDefault="004815CC" w:rsidP="004815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743F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743F4">
        <w:rPr>
          <w:rFonts w:ascii="Times New Roman" w:hAnsi="Times New Roman"/>
          <w:color w:val="000000"/>
          <w:sz w:val="24"/>
          <w:szCs w:val="24"/>
        </w:rPr>
        <w:t>Зеер</w:t>
      </w:r>
      <w:proofErr w:type="spellEnd"/>
      <w:r w:rsidRPr="005743F4">
        <w:rPr>
          <w:rFonts w:ascii="Times New Roman" w:hAnsi="Times New Roman"/>
          <w:color w:val="000000"/>
          <w:sz w:val="24"/>
          <w:szCs w:val="24"/>
        </w:rPr>
        <w:t xml:space="preserve"> Э.Ф. Психология профессий. - М.: Акад. Проспект; Екатеринбург: Деловая книга, 2008.</w:t>
      </w:r>
    </w:p>
    <w:p w:rsidR="004815CC" w:rsidRPr="005743F4" w:rsidRDefault="004815CC" w:rsidP="004815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743F4">
        <w:rPr>
          <w:rFonts w:ascii="Times New Roman" w:hAnsi="Times New Roman"/>
          <w:color w:val="000000"/>
          <w:sz w:val="24"/>
          <w:szCs w:val="24"/>
        </w:rPr>
        <w:t xml:space="preserve">. Климов Е.А. Психология профессионального самоопределения. - Ростов </w:t>
      </w:r>
      <w:r w:rsidRPr="005743F4">
        <w:rPr>
          <w:rFonts w:ascii="Times New Roman" w:hAnsi="Times New Roman"/>
          <w:i/>
          <w:iCs/>
          <w:color w:val="000000"/>
          <w:sz w:val="24"/>
          <w:szCs w:val="24"/>
        </w:rPr>
        <w:t>н/Д</w:t>
      </w:r>
      <w:proofErr w:type="gramStart"/>
      <w:r w:rsidRPr="005743F4">
        <w:rPr>
          <w:rFonts w:ascii="Times New Roman" w:hAnsi="Times New Roman"/>
          <w:i/>
          <w:iCs/>
          <w:color w:val="000000"/>
          <w:sz w:val="24"/>
          <w:szCs w:val="24"/>
        </w:rPr>
        <w:t xml:space="preserve">,.: </w:t>
      </w:r>
      <w:proofErr w:type="gramEnd"/>
      <w:r w:rsidRPr="005743F4">
        <w:rPr>
          <w:rFonts w:ascii="Times New Roman" w:hAnsi="Times New Roman"/>
          <w:color w:val="000000"/>
          <w:sz w:val="24"/>
          <w:szCs w:val="24"/>
        </w:rPr>
        <w:t xml:space="preserve">Феникс, 2008. </w:t>
      </w:r>
    </w:p>
    <w:p w:rsidR="004815CC" w:rsidRDefault="004815CC" w:rsidP="004815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743F4">
        <w:rPr>
          <w:rFonts w:ascii="Times New Roman" w:hAnsi="Times New Roman"/>
          <w:color w:val="000000"/>
          <w:sz w:val="24"/>
          <w:szCs w:val="24"/>
        </w:rPr>
        <w:t>. Педагогическая    подготовка     профессионального     самоопределения старшеклассников</w:t>
      </w:r>
      <w:proofErr w:type="gramStart"/>
      <w:r w:rsidRPr="005743F4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5743F4">
        <w:rPr>
          <w:rFonts w:ascii="Times New Roman" w:hAnsi="Times New Roman"/>
          <w:color w:val="000000"/>
          <w:sz w:val="24"/>
          <w:szCs w:val="24"/>
        </w:rPr>
        <w:t>од ред. С.Н. Чистяковой, Н.Ф. Родич</w:t>
      </w:r>
      <w:r>
        <w:rPr>
          <w:rFonts w:ascii="Times New Roman" w:hAnsi="Times New Roman"/>
          <w:color w:val="000000"/>
          <w:sz w:val="24"/>
          <w:szCs w:val="24"/>
        </w:rPr>
        <w:t xml:space="preserve">ева. - М.: Новая школа, 2007. </w:t>
      </w:r>
    </w:p>
    <w:p w:rsidR="00B60603" w:rsidRPr="005743F4" w:rsidRDefault="00B60603" w:rsidP="00B60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Пряжников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Н.С. Профориентация в школе: игры, упражнения, опросники 8-11 классы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2005</w:t>
      </w:r>
    </w:p>
    <w:p w:rsidR="00B60603" w:rsidRPr="005743F4" w:rsidRDefault="00B60603" w:rsidP="00B60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743F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743F4">
        <w:rPr>
          <w:rFonts w:ascii="Times New Roman" w:hAnsi="Times New Roman"/>
          <w:color w:val="000000"/>
          <w:sz w:val="24"/>
          <w:szCs w:val="24"/>
        </w:rPr>
        <w:t>Ретивых</w:t>
      </w:r>
      <w:proofErr w:type="gramEnd"/>
      <w:r w:rsidRPr="005743F4">
        <w:rPr>
          <w:rFonts w:ascii="Times New Roman" w:hAnsi="Times New Roman"/>
          <w:color w:val="000000"/>
          <w:sz w:val="24"/>
          <w:szCs w:val="24"/>
        </w:rPr>
        <w:t xml:space="preserve"> Е.М. Культура профессионального самоопределения: Учебно-методическое пособие. - Брянск: Изд-во БГУ, 2003.</w:t>
      </w:r>
    </w:p>
    <w:p w:rsidR="00B60603" w:rsidRPr="005743F4" w:rsidRDefault="00B60603" w:rsidP="00B60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743F4">
        <w:rPr>
          <w:rFonts w:ascii="Times New Roman" w:hAnsi="Times New Roman"/>
          <w:color w:val="000000"/>
          <w:sz w:val="24"/>
          <w:szCs w:val="24"/>
        </w:rPr>
        <w:t>. Ретивых М.В., Симоненко В.Д. Как помочь выбрать профессию. - Ту</w:t>
      </w:r>
      <w:r w:rsidRPr="005743F4">
        <w:rPr>
          <w:rFonts w:ascii="Times New Roman" w:hAnsi="Times New Roman"/>
          <w:color w:val="000000"/>
          <w:sz w:val="24"/>
          <w:szCs w:val="24"/>
        </w:rPr>
        <w:softHyphen/>
        <w:t xml:space="preserve">ла: </w:t>
      </w:r>
      <w:proofErr w:type="spellStart"/>
      <w:r w:rsidRPr="005743F4">
        <w:rPr>
          <w:rFonts w:ascii="Times New Roman" w:hAnsi="Times New Roman"/>
          <w:color w:val="000000"/>
          <w:sz w:val="24"/>
          <w:szCs w:val="24"/>
        </w:rPr>
        <w:t>Приокск</w:t>
      </w:r>
      <w:proofErr w:type="spellEnd"/>
      <w:r w:rsidRPr="005743F4">
        <w:rPr>
          <w:rFonts w:ascii="Times New Roman" w:hAnsi="Times New Roman"/>
          <w:color w:val="000000"/>
          <w:sz w:val="24"/>
          <w:szCs w:val="24"/>
        </w:rPr>
        <w:t xml:space="preserve">. книжное изд-во, 1990. </w:t>
      </w:r>
    </w:p>
    <w:p w:rsidR="00B60603" w:rsidRDefault="00B60603" w:rsidP="00B60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5743F4">
        <w:rPr>
          <w:rFonts w:ascii="Times New Roman" w:hAnsi="Times New Roman"/>
          <w:color w:val="000000"/>
          <w:sz w:val="24"/>
          <w:szCs w:val="24"/>
        </w:rPr>
        <w:t>. Ретивых М.В., Симоненко В.Д. Профессиональное самоопределение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школьников. - Брянск: Изд-во БИПКРО, 2005</w:t>
      </w:r>
      <w:r w:rsidRPr="005743F4">
        <w:rPr>
          <w:rFonts w:ascii="Times New Roman" w:hAnsi="Times New Roman"/>
          <w:color w:val="000000"/>
          <w:sz w:val="24"/>
          <w:szCs w:val="24"/>
        </w:rPr>
        <w:t>.</w:t>
      </w:r>
    </w:p>
    <w:p w:rsidR="00B60603" w:rsidRDefault="00B60603" w:rsidP="00B60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5743F4">
        <w:rPr>
          <w:rFonts w:ascii="Times New Roman" w:hAnsi="Times New Roman"/>
          <w:sz w:val="24"/>
          <w:szCs w:val="24"/>
        </w:rPr>
        <w:t>Ретивых</w:t>
      </w:r>
      <w:r>
        <w:rPr>
          <w:rFonts w:ascii="Times New Roman" w:hAnsi="Times New Roman"/>
          <w:sz w:val="24"/>
          <w:szCs w:val="24"/>
        </w:rPr>
        <w:t xml:space="preserve"> М.В.</w:t>
      </w:r>
      <w:r w:rsidRPr="005743F4">
        <w:rPr>
          <w:rFonts w:ascii="Times New Roman" w:hAnsi="Times New Roman"/>
          <w:sz w:val="24"/>
          <w:szCs w:val="24"/>
        </w:rPr>
        <w:t xml:space="preserve"> В, Д, Симоненко</w:t>
      </w:r>
      <w:proofErr w:type="gramStart"/>
      <w:r w:rsidRPr="005743F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743F4">
        <w:rPr>
          <w:rFonts w:ascii="Times New Roman" w:hAnsi="Times New Roman"/>
          <w:sz w:val="24"/>
          <w:szCs w:val="24"/>
        </w:rPr>
        <w:t>Рекомендации по изучению курса «Профессиональное самоопределение школьников». Книга для</w:t>
      </w:r>
      <w:r>
        <w:rPr>
          <w:rFonts w:ascii="Times New Roman" w:hAnsi="Times New Roman"/>
          <w:sz w:val="24"/>
          <w:szCs w:val="24"/>
        </w:rPr>
        <w:t xml:space="preserve"> учителя. – Брянск: БИПКРО, 2005</w:t>
      </w:r>
    </w:p>
    <w:p w:rsidR="00B60603" w:rsidRPr="005743F4" w:rsidRDefault="00B60603" w:rsidP="00B60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11.Савченко М.Ю. Профориентация. Личностное развитие. Тренинг готовности к экзаменам 9-11 классы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М.: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2005.</w:t>
      </w:r>
    </w:p>
    <w:p w:rsidR="00B60603" w:rsidRPr="005743F4" w:rsidRDefault="00B60603" w:rsidP="00B60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5743F4">
        <w:rPr>
          <w:rFonts w:ascii="Times New Roman" w:hAnsi="Times New Roman"/>
          <w:color w:val="000000"/>
          <w:sz w:val="24"/>
          <w:szCs w:val="24"/>
        </w:rPr>
        <w:t>. Симоненко В.Д. Профессиональное самоопределение // Технология:</w:t>
      </w:r>
    </w:p>
    <w:p w:rsidR="00B60603" w:rsidRPr="00475E11" w:rsidRDefault="00B60603" w:rsidP="00B606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43F4">
        <w:rPr>
          <w:rFonts w:ascii="Times New Roman" w:hAnsi="Times New Roman"/>
          <w:color w:val="000000"/>
          <w:sz w:val="24"/>
          <w:szCs w:val="24"/>
        </w:rPr>
        <w:t>Учебник для учителя.</w:t>
      </w:r>
    </w:p>
    <w:p w:rsidR="004815CC" w:rsidRPr="005743F4" w:rsidRDefault="004815CC" w:rsidP="004815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5CC" w:rsidRPr="00164B24" w:rsidRDefault="004815CC" w:rsidP="004815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5CC" w:rsidRDefault="004815CC" w:rsidP="004815CC">
      <w:pPr>
        <w:spacing w:line="240" w:lineRule="auto"/>
        <w:jc w:val="both"/>
      </w:pPr>
    </w:p>
    <w:p w:rsidR="004815CC" w:rsidRPr="008638CD" w:rsidRDefault="004815CC" w:rsidP="004815CC">
      <w:pPr>
        <w:spacing w:line="240" w:lineRule="auto"/>
        <w:jc w:val="both"/>
      </w:pPr>
    </w:p>
    <w:p w:rsidR="004815CC" w:rsidRPr="00164B24" w:rsidRDefault="004815CC" w:rsidP="004815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5CC" w:rsidRDefault="004815CC" w:rsidP="004815CC">
      <w:pPr>
        <w:spacing w:line="240" w:lineRule="auto"/>
        <w:jc w:val="both"/>
      </w:pPr>
    </w:p>
    <w:p w:rsidR="004815CC" w:rsidRDefault="004815CC" w:rsidP="004815CC">
      <w:pPr>
        <w:spacing w:line="240" w:lineRule="auto"/>
        <w:jc w:val="both"/>
      </w:pPr>
    </w:p>
    <w:p w:rsidR="004815CC" w:rsidRDefault="004815CC" w:rsidP="004815CC">
      <w:pPr>
        <w:spacing w:line="240" w:lineRule="auto"/>
        <w:jc w:val="both"/>
      </w:pPr>
    </w:p>
    <w:p w:rsidR="004815CC" w:rsidRDefault="004815CC" w:rsidP="004815CC">
      <w:pPr>
        <w:spacing w:line="240" w:lineRule="auto"/>
        <w:jc w:val="both"/>
      </w:pPr>
    </w:p>
    <w:p w:rsidR="00F83FB2" w:rsidRDefault="00F83FB2"/>
    <w:sectPr w:rsidR="00F83FB2" w:rsidSect="00F8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6E7"/>
    <w:rsid w:val="001B234C"/>
    <w:rsid w:val="002F6E87"/>
    <w:rsid w:val="004815CC"/>
    <w:rsid w:val="004F0F3F"/>
    <w:rsid w:val="00522CBA"/>
    <w:rsid w:val="00A766E7"/>
    <w:rsid w:val="00B05E4D"/>
    <w:rsid w:val="00B60603"/>
    <w:rsid w:val="00BE66AC"/>
    <w:rsid w:val="00C33BBC"/>
    <w:rsid w:val="00C60115"/>
    <w:rsid w:val="00E1542E"/>
    <w:rsid w:val="00F8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E7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</dc:creator>
  <cp:lastModifiedBy>User</cp:lastModifiedBy>
  <cp:revision>10</cp:revision>
  <dcterms:created xsi:type="dcterms:W3CDTF">2017-03-28T09:54:00Z</dcterms:created>
  <dcterms:modified xsi:type="dcterms:W3CDTF">2017-04-10T04:51:00Z</dcterms:modified>
</cp:coreProperties>
</file>